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906789" w14:textId="3CB82652" w:rsidR="00A70E3E" w:rsidRDefault="00A70E3E" w:rsidP="00A70E3E">
      <w:pPr>
        <w:ind w:left="360"/>
        <w:jc w:val="right"/>
        <w:rPr>
          <w:rFonts w:ascii="Segoe UI" w:hAnsi="Segoe UI" w:cs="Segoe UI"/>
          <w:b/>
          <w:bCs/>
          <w:color w:val="353C41"/>
          <w:sz w:val="21"/>
          <w:szCs w:val="21"/>
          <w:shd w:val="clear" w:color="auto" w:fill="FFFFFF"/>
        </w:rPr>
      </w:pPr>
      <w:r>
        <w:rPr>
          <w:noProof/>
        </w:rPr>
        <w:drawing>
          <wp:inline distT="0" distB="0" distL="0" distR="0" wp14:anchorId="345DEE72" wp14:editId="2719A494">
            <wp:extent cx="1752600" cy="12668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5B9DEA" w14:textId="57062D87" w:rsidR="00A70E3E" w:rsidRPr="00A70E3E" w:rsidRDefault="00A70E3E" w:rsidP="00A70E3E">
      <w:pPr>
        <w:ind w:left="360"/>
        <w:jc w:val="center"/>
        <w:rPr>
          <w:rFonts w:ascii="Segoe UI" w:hAnsi="Segoe UI" w:cs="Segoe UI"/>
          <w:b/>
          <w:bCs/>
          <w:sz w:val="21"/>
          <w:szCs w:val="21"/>
          <w:shd w:val="clear" w:color="auto" w:fill="FFFFFF"/>
        </w:rPr>
      </w:pPr>
      <w:r w:rsidRPr="00A70E3E">
        <w:rPr>
          <w:rFonts w:ascii="Segoe UI" w:hAnsi="Segoe UI" w:cs="Segoe UI"/>
          <w:b/>
          <w:bCs/>
          <w:sz w:val="21"/>
          <w:szCs w:val="21"/>
          <w:shd w:val="clear" w:color="auto" w:fill="FFFFFF"/>
        </w:rPr>
        <w:t>ПРАВИЛА УЧАСТИЯ В ПЕРВЕНСТВЕ ГОДА НКП «ДАЛМАТИН»</w:t>
      </w:r>
    </w:p>
    <w:p w14:paraId="2CC60276" w14:textId="77777777" w:rsidR="00A70E3E" w:rsidRPr="00174F7B" w:rsidRDefault="00A70E3E" w:rsidP="00A70E3E">
      <w:pPr>
        <w:spacing w:after="0" w:line="240" w:lineRule="auto"/>
        <w:jc w:val="both"/>
        <w:rPr>
          <w:b/>
          <w:bCs/>
        </w:rPr>
      </w:pPr>
      <w:r w:rsidRPr="00174F7B">
        <w:rPr>
          <w:b/>
          <w:bCs/>
        </w:rPr>
        <w:t>Кто может участвовать</w:t>
      </w:r>
      <w:r>
        <w:rPr>
          <w:b/>
          <w:bCs/>
        </w:rPr>
        <w:t>?</w:t>
      </w:r>
    </w:p>
    <w:p w14:paraId="43592449" w14:textId="77777777" w:rsidR="00A70E3E" w:rsidRDefault="00A70E3E" w:rsidP="00A70E3E">
      <w:pPr>
        <w:spacing w:after="0" w:line="240" w:lineRule="auto"/>
        <w:jc w:val="both"/>
      </w:pPr>
      <w:r>
        <w:t>С</w:t>
      </w:r>
      <w:r w:rsidRPr="00174F7B">
        <w:t xml:space="preserve">обака породы далматин, </w:t>
      </w:r>
      <w:r>
        <w:t>имеющая родословную с присвоенным номером РКФ, где указаны:</w:t>
      </w:r>
    </w:p>
    <w:p w14:paraId="4DD1DFEE" w14:textId="77777777" w:rsidR="00A70E3E" w:rsidRDefault="00A70E3E" w:rsidP="00A70E3E">
      <w:pPr>
        <w:spacing w:after="0" w:line="240" w:lineRule="auto"/>
        <w:jc w:val="both"/>
      </w:pPr>
      <w:r>
        <w:t>- владелец гражданин РФ (или 1 из них при совладении);</w:t>
      </w:r>
    </w:p>
    <w:p w14:paraId="07889E62" w14:textId="77777777" w:rsidR="00A70E3E" w:rsidRDefault="00A70E3E" w:rsidP="00A70E3E">
      <w:pPr>
        <w:spacing w:after="0" w:line="240" w:lineRule="auto"/>
        <w:jc w:val="both"/>
      </w:pPr>
      <w:r>
        <w:t>- российский адрес.</w:t>
      </w:r>
    </w:p>
    <w:p w14:paraId="1F30BED1" w14:textId="77777777" w:rsidR="00A70E3E" w:rsidRDefault="00A70E3E" w:rsidP="00A70E3E">
      <w:pPr>
        <w:spacing w:after="0" w:line="240" w:lineRule="auto"/>
        <w:jc w:val="both"/>
      </w:pPr>
    </w:p>
    <w:p w14:paraId="2C1507A8" w14:textId="77777777" w:rsidR="00A70E3E" w:rsidRPr="002F5316" w:rsidRDefault="00A70E3E" w:rsidP="00A70E3E">
      <w:pPr>
        <w:spacing w:after="0" w:line="240" w:lineRule="auto"/>
        <w:jc w:val="both"/>
        <w:rPr>
          <w:b/>
          <w:bCs/>
        </w:rPr>
      </w:pPr>
      <w:r w:rsidRPr="002F5316">
        <w:rPr>
          <w:b/>
          <w:bCs/>
        </w:rPr>
        <w:t>Результаты каких выставок учитываются</w:t>
      </w:r>
      <w:r>
        <w:rPr>
          <w:b/>
          <w:bCs/>
        </w:rPr>
        <w:t>?</w:t>
      </w:r>
    </w:p>
    <w:p w14:paraId="3DD3868E" w14:textId="77777777" w:rsidR="00A70E3E" w:rsidRDefault="00A70E3E" w:rsidP="00A70E3E">
      <w:pPr>
        <w:spacing w:after="0" w:line="240" w:lineRule="auto"/>
        <w:jc w:val="both"/>
      </w:pPr>
      <w:r>
        <w:t>М</w:t>
      </w:r>
      <w:r w:rsidRPr="00174F7B">
        <w:t xml:space="preserve">онопородных </w:t>
      </w:r>
      <w:r>
        <w:t xml:space="preserve">выставок любого ранга и </w:t>
      </w:r>
      <w:r>
        <w:rPr>
          <w:lang w:val="en-US"/>
        </w:rPr>
        <w:t>specialty</w:t>
      </w:r>
      <w:r>
        <w:t>, проводящихся</w:t>
      </w:r>
      <w:r w:rsidRPr="00784630">
        <w:t xml:space="preserve"> </w:t>
      </w:r>
      <w:r>
        <w:t xml:space="preserve">в </w:t>
      </w:r>
      <w:r w:rsidRPr="00174F7B">
        <w:t>системе РКФ.</w:t>
      </w:r>
    </w:p>
    <w:p w14:paraId="76DDDD35" w14:textId="77777777" w:rsidR="00A70E3E" w:rsidRDefault="00A70E3E" w:rsidP="00A70E3E">
      <w:pPr>
        <w:spacing w:after="0" w:line="240" w:lineRule="auto"/>
        <w:jc w:val="both"/>
      </w:pPr>
    </w:p>
    <w:p w14:paraId="387C4279" w14:textId="77777777" w:rsidR="00A70E3E" w:rsidRPr="00784630" w:rsidRDefault="00A70E3E" w:rsidP="00A70E3E">
      <w:pPr>
        <w:spacing w:after="0" w:line="240" w:lineRule="auto"/>
        <w:jc w:val="both"/>
        <w:rPr>
          <w:b/>
          <w:bCs/>
        </w:rPr>
      </w:pPr>
      <w:r w:rsidRPr="00784630">
        <w:rPr>
          <w:b/>
          <w:bCs/>
        </w:rPr>
        <w:t>Какие титулы учитываются</w:t>
      </w:r>
      <w:r>
        <w:rPr>
          <w:b/>
          <w:bCs/>
        </w:rPr>
        <w:t>?</w:t>
      </w:r>
    </w:p>
    <w:p w14:paraId="120EFE7E" w14:textId="77777777" w:rsidR="00A70E3E" w:rsidRDefault="00A70E3E" w:rsidP="00A70E3E">
      <w:pPr>
        <w:spacing w:after="0" w:line="240" w:lineRule="auto"/>
        <w:jc w:val="both"/>
      </w:pPr>
      <w:r>
        <w:t>Только ЛПП (Лучший представитель породы).</w:t>
      </w:r>
    </w:p>
    <w:p w14:paraId="6445D5C7" w14:textId="77777777" w:rsidR="00A70E3E" w:rsidRDefault="00A70E3E" w:rsidP="00A70E3E">
      <w:pPr>
        <w:spacing w:after="0" w:line="240" w:lineRule="auto"/>
        <w:jc w:val="both"/>
      </w:pPr>
    </w:p>
    <w:p w14:paraId="6627215C" w14:textId="77777777" w:rsidR="00A70E3E" w:rsidRPr="00174F7B" w:rsidRDefault="00A70E3E" w:rsidP="00A70E3E">
      <w:pPr>
        <w:spacing w:after="0" w:line="240" w:lineRule="auto"/>
        <w:jc w:val="both"/>
        <w:rPr>
          <w:b/>
          <w:bCs/>
        </w:rPr>
      </w:pPr>
      <w:r>
        <w:rPr>
          <w:b/>
          <w:bCs/>
        </w:rPr>
        <w:t>Период проведения первенства?</w:t>
      </w:r>
    </w:p>
    <w:p w14:paraId="0637C01C" w14:textId="77777777" w:rsidR="00A70E3E" w:rsidRDefault="00A70E3E" w:rsidP="00A70E3E">
      <w:pPr>
        <w:spacing w:after="0" w:line="240" w:lineRule="auto"/>
        <w:jc w:val="both"/>
      </w:pPr>
      <w:r>
        <w:t>Ежегодно с 1 января по 31 декабря включительно.</w:t>
      </w:r>
    </w:p>
    <w:p w14:paraId="23D1A50D" w14:textId="77777777" w:rsidR="00A70E3E" w:rsidRDefault="00A70E3E" w:rsidP="00A70E3E">
      <w:pPr>
        <w:spacing w:after="0" w:line="240" w:lineRule="auto"/>
        <w:jc w:val="both"/>
      </w:pPr>
    </w:p>
    <w:p w14:paraId="3CB5A403" w14:textId="77777777" w:rsidR="00A70E3E" w:rsidRPr="00784630" w:rsidRDefault="00A70E3E" w:rsidP="00A70E3E">
      <w:pPr>
        <w:spacing w:after="0" w:line="240" w:lineRule="auto"/>
        <w:jc w:val="both"/>
        <w:rPr>
          <w:b/>
          <w:bCs/>
        </w:rPr>
      </w:pPr>
      <w:r w:rsidRPr="00784630">
        <w:rPr>
          <w:b/>
          <w:bCs/>
        </w:rPr>
        <w:t>Как часто будут публиковаться результаты?</w:t>
      </w:r>
    </w:p>
    <w:p w14:paraId="1F61DB16" w14:textId="77777777" w:rsidR="00A70E3E" w:rsidRDefault="00A70E3E" w:rsidP="00A70E3E">
      <w:pPr>
        <w:spacing w:after="0" w:line="240" w:lineRule="auto"/>
        <w:jc w:val="both"/>
      </w:pPr>
      <w:r>
        <w:t>После каждого монопородного мероприятия.</w:t>
      </w:r>
    </w:p>
    <w:p w14:paraId="081EA639" w14:textId="77777777" w:rsidR="00A70E3E" w:rsidRDefault="00A70E3E" w:rsidP="00A70E3E">
      <w:pPr>
        <w:spacing w:after="0" w:line="240" w:lineRule="auto"/>
        <w:jc w:val="both"/>
      </w:pPr>
    </w:p>
    <w:p w14:paraId="1ADB9A46" w14:textId="77777777" w:rsidR="00A70E3E" w:rsidRPr="00B02530" w:rsidRDefault="00A70E3E" w:rsidP="00A70E3E">
      <w:pPr>
        <w:spacing w:after="0" w:line="240" w:lineRule="auto"/>
        <w:jc w:val="both"/>
        <w:rPr>
          <w:b/>
          <w:bCs/>
        </w:rPr>
      </w:pPr>
      <w:r w:rsidRPr="00B02530">
        <w:rPr>
          <w:b/>
          <w:bCs/>
        </w:rPr>
        <w:t>Что будет после финального подсчета результата за год?</w:t>
      </w:r>
    </w:p>
    <w:p w14:paraId="5F828E05" w14:textId="77777777" w:rsidR="00F20BF1" w:rsidRDefault="00F20BF1" w:rsidP="00A70E3E">
      <w:pPr>
        <w:spacing w:after="0" w:line="240" w:lineRule="auto"/>
        <w:jc w:val="both"/>
      </w:pPr>
      <w:r>
        <w:t>Победител</w:t>
      </w:r>
      <w:r>
        <w:t>и:</w:t>
      </w:r>
    </w:p>
    <w:p w14:paraId="772F122F" w14:textId="77777777" w:rsidR="00F20BF1" w:rsidRDefault="00F20BF1" w:rsidP="00F20BF1">
      <w:pPr>
        <w:pStyle w:val="a3"/>
        <w:numPr>
          <w:ilvl w:val="0"/>
          <w:numId w:val="1"/>
        </w:numPr>
        <w:spacing w:after="0" w:line="240" w:lineRule="auto"/>
        <w:jc w:val="both"/>
      </w:pPr>
      <w:r>
        <w:t xml:space="preserve">собака, </w:t>
      </w:r>
      <w:r>
        <w:t>набравш</w:t>
      </w:r>
      <w:r>
        <w:t>ая</w:t>
      </w:r>
      <w:r>
        <w:t xml:space="preserve"> </w:t>
      </w:r>
      <w:r>
        <w:t>наи</w:t>
      </w:r>
      <w:r>
        <w:t xml:space="preserve">большее кол-во </w:t>
      </w:r>
      <w:r>
        <w:t>баллов за год (1 ЛПП = 1 балл);</w:t>
      </w:r>
    </w:p>
    <w:p w14:paraId="31D433CD" w14:textId="126A7811" w:rsidR="00F20BF1" w:rsidRDefault="00F20BF1" w:rsidP="00F20BF1">
      <w:pPr>
        <w:pStyle w:val="a3"/>
        <w:numPr>
          <w:ilvl w:val="0"/>
          <w:numId w:val="1"/>
        </w:numPr>
        <w:spacing w:after="0" w:line="240" w:lineRule="auto"/>
        <w:jc w:val="both"/>
      </w:pPr>
      <w:r>
        <w:t>питомник, наибольшее количество собак которого участвовало в Первенстве (1 собака с приставкой питомника = 1 балл</w:t>
      </w:r>
      <w:r w:rsidR="00E85460">
        <w:t>);</w:t>
      </w:r>
    </w:p>
    <w:p w14:paraId="75BA206E" w14:textId="198CD28F" w:rsidR="00A70E3E" w:rsidRDefault="00A70E3E" w:rsidP="00A70E3E">
      <w:pPr>
        <w:spacing w:after="0" w:line="240" w:lineRule="auto"/>
        <w:jc w:val="both"/>
      </w:pPr>
      <w:r>
        <w:t>награждаются призом от НКП «Далматин».</w:t>
      </w:r>
    </w:p>
    <w:p w14:paraId="007B143A" w14:textId="77777777" w:rsidR="00A70E3E" w:rsidRPr="00174F7B" w:rsidRDefault="00A70E3E" w:rsidP="00A70E3E">
      <w:pPr>
        <w:spacing w:after="0" w:line="240" w:lineRule="auto"/>
      </w:pPr>
    </w:p>
    <w:p w14:paraId="0CC396B7" w14:textId="77777777" w:rsidR="00A70E3E" w:rsidRDefault="00A70E3E" w:rsidP="00A70E3E">
      <w:pPr>
        <w:pStyle w:val="a3"/>
        <w:rPr>
          <w:rFonts w:ascii="Segoe UI" w:hAnsi="Segoe UI" w:cs="Segoe UI"/>
          <w:color w:val="353C41"/>
          <w:sz w:val="21"/>
          <w:szCs w:val="21"/>
          <w:shd w:val="clear" w:color="auto" w:fill="FFFFFF"/>
        </w:rPr>
      </w:pPr>
    </w:p>
    <w:sectPr w:rsidR="00A70E3E" w:rsidSect="000C19D0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D67D2F"/>
    <w:multiLevelType w:val="hybridMultilevel"/>
    <w:tmpl w:val="67CECCA2"/>
    <w:lvl w:ilvl="0" w:tplc="0419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1260473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E3E"/>
    <w:rsid w:val="00502A1F"/>
    <w:rsid w:val="00770345"/>
    <w:rsid w:val="009C2D62"/>
    <w:rsid w:val="00A70E3E"/>
    <w:rsid w:val="00E85460"/>
    <w:rsid w:val="00F20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9D7CB"/>
  <w15:chartTrackingRefBased/>
  <w15:docId w15:val="{E50B20AA-B0D9-46D7-8E38-6A9645E26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0E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0E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2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08804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8891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7567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9160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1608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9077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1184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8953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96811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0911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6036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1183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1914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9739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286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559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83367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1445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164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Волгина</dc:creator>
  <cp:keywords/>
  <dc:description/>
  <cp:lastModifiedBy>Наталья Волгина</cp:lastModifiedBy>
  <cp:revision>4</cp:revision>
  <dcterms:created xsi:type="dcterms:W3CDTF">2022-11-23T08:51:00Z</dcterms:created>
  <dcterms:modified xsi:type="dcterms:W3CDTF">2022-11-29T11:39:00Z</dcterms:modified>
</cp:coreProperties>
</file>